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 xml:space="preserve">Подготовка к ВПР</w:t>
      </w:r>
      <w:r>
        <w:rPr>
          <w:b/>
          <w:bCs/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История, 5 класс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8" w:tooltip="https://www.yaklass.ru/p/history#program-5-klass" w:history="1">
        <w:r>
          <w:rPr>
            <w:rStyle w:val="793"/>
            <w:highlight w:val="none"/>
          </w:rPr>
          <w:t xml:space="preserve">https://www.yaklass.ru/p/history#program-5-klass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История, 6 класс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9" w:tooltip="https://hist6-vpr.sdamgia.ru/" w:history="1">
        <w:r>
          <w:rPr>
            <w:rStyle w:val="793"/>
            <w:highlight w:val="none"/>
          </w:rPr>
          <w:t xml:space="preserve">https://hist6-vpr.sdamgia.ru/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0" w:tooltip="https://www.yaklass.ru/p/history#program-6-klass" w:history="1">
        <w:r>
          <w:rPr>
            <w:rStyle w:val="793"/>
            <w:highlight w:val="none"/>
          </w:rPr>
          <w:t xml:space="preserve">https://www.yaklass.ru/p/history#program-6-klass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История, 7 класс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1" w:tooltip="https://hist7-vpr.sdamgia.ru/" w:history="1">
        <w:r>
          <w:rPr>
            <w:rStyle w:val="793"/>
            <w:highlight w:val="none"/>
          </w:rPr>
          <w:t xml:space="preserve">https://hist7-vpr.sdamgia.ru/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2" w:tooltip="https://www.yaklass.ru/p/history#program-7-klass" w:history="1">
        <w:r>
          <w:rPr>
            <w:rStyle w:val="793"/>
            <w:highlight w:val="none"/>
          </w:rPr>
          <w:t xml:space="preserve">https://www.yaklass.ru/p/history#program-7-klass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История, 8 класс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3" w:tooltip="https://hist8-vpr.sdamgia.ru/" w:history="1">
        <w:r>
          <w:rPr>
            <w:rStyle w:val="793"/>
            <w:highlight w:val="none"/>
          </w:rPr>
          <w:t xml:space="preserve">https://hist8-vpr.sdamgia.ru/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4" w:tooltip="https://www.yaklass.ru/p/history#program-8-klass" w:history="1">
        <w:r>
          <w:rPr>
            <w:rStyle w:val="793"/>
            <w:highlight w:val="none"/>
          </w:rPr>
          <w:t xml:space="preserve">https://www.yaklass.ru/p/history#program-8-klass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Обществознание, 6 класс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5" w:tooltip="https://www.yaklass.ru/p/obshchestvoznanie#program-6-klass" w:history="1">
        <w:r>
          <w:rPr>
            <w:rStyle w:val="793"/>
            <w:highlight w:val="none"/>
          </w:rPr>
          <w:t xml:space="preserve">https://www.yaklass.ru/p/obshchestvoznanie#program-6-klass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Обществознание, 7 класс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6" w:tooltip="https://soc7-vpr.sdamgia.ru/" w:history="1">
        <w:r>
          <w:rPr>
            <w:rStyle w:val="793"/>
            <w:highlight w:val="none"/>
          </w:rPr>
          <w:t xml:space="preserve">https://soc7-vpr.sdamgia.ru/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7" w:tooltip="https://www.yaklass.ru/p/obshchestvoznanie#program-7-klass" w:history="1">
        <w:r>
          <w:rPr>
            <w:rStyle w:val="793"/>
            <w:highlight w:val="none"/>
          </w:rPr>
          <w:t xml:space="preserve">https://www.yaklass.ru/p/obshchestvoznanie#program-7-klass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Обществознание, 8 класс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8" w:tooltip="https://soc8-vpr.sdamgia.ru/" w:history="1">
        <w:r>
          <w:rPr>
            <w:rStyle w:val="793"/>
            <w:highlight w:val="none"/>
          </w:rPr>
          <w:t xml:space="preserve">https://soc8-vpr.sdamgia.ru/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9" w:tooltip="https://www.yaklass.ru/p/obshchestvoznanie#program-8-klass" w:history="1">
        <w:r>
          <w:rPr>
            <w:rStyle w:val="793"/>
            <w:highlight w:val="none"/>
          </w:rPr>
          <w:t xml:space="preserve">https://www.yaklass.ru/p/obshchestvoznanie#program-8-klass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Подготовка к ОГЭ</w:t>
      </w:r>
      <w:r>
        <w:rPr>
          <w:b/>
          <w:bCs/>
          <w:highlight w:val="none"/>
        </w:rPr>
      </w:r>
      <w:r/>
    </w:p>
    <w:p>
      <w:pPr>
        <w:rPr>
          <w:highlight w:val="none"/>
        </w:rPr>
      </w:pPr>
      <w:r>
        <w:t xml:space="preserve">История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20" w:tooltip="https://hist-oge.sdamgia.ru/" w:history="1">
        <w:r>
          <w:rPr>
            <w:rStyle w:val="793"/>
            <w:highlight w:val="none"/>
          </w:rPr>
          <w:t xml:space="preserve">https://hist-oge.sdamgia.ru/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21" w:tooltip="https://www.yaklass.ru/p/osnovnoj-gosudarstvennyj-ekzamen/istoriya?ysclid=m2u1vs7h1z745169070" w:history="1">
        <w:r>
          <w:rPr>
            <w:rStyle w:val="793"/>
            <w:highlight w:val="none"/>
          </w:rPr>
          <w:t xml:space="preserve">https://www.yaklass.ru/p/osnovnoj-gosudarstvennyj-ekzamen/istoriya?ysclid=m2u1vs7h1z745169070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Обществознание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22" w:tooltip="https://soc-oge.sdamgia.ru/" w:history="1">
        <w:r>
          <w:rPr>
            <w:rStyle w:val="793"/>
            <w:highlight w:val="none"/>
          </w:rPr>
          <w:t xml:space="preserve">https://soc-oge.sdamgia.ru/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hyperlink r:id="rId23" w:tooltip="https://www.yaklass.ru/p/osnovnoj-gosudarstvennyj-ekzamen/obshchestvoznanie?ysclid=m2u2mwha9a585478232" w:history="1">
        <w:r>
          <w:rPr>
            <w:rStyle w:val="793"/>
            <w:highlight w:val="none"/>
          </w:rPr>
          <w:t xml:space="preserve">https://www.yaklass.ru/p/osnovnoj-gosudarstvennyj-ekzamen/obshchestvoznanie?ysclid=m2u2mwha9a585478232</w:t>
        </w:r>
        <w:r>
          <w:rPr>
            <w:rStyle w:val="793"/>
            <w:highlight w:val="none"/>
          </w:rPr>
        </w:r>
        <w:r>
          <w:rPr>
            <w:rStyle w:val="793"/>
          </w:rPr>
        </w:r>
      </w:hyperlink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aklass.ru/p/history#program-5-klass" TargetMode="External"/><Relationship Id="rId9" Type="http://schemas.openxmlformats.org/officeDocument/2006/relationships/hyperlink" Target="https://hist6-vpr.sdamgia.ru/" TargetMode="External"/><Relationship Id="rId10" Type="http://schemas.openxmlformats.org/officeDocument/2006/relationships/hyperlink" Target="https://www.yaklass.ru/p/history#program-6-klass" TargetMode="External"/><Relationship Id="rId11" Type="http://schemas.openxmlformats.org/officeDocument/2006/relationships/hyperlink" Target="https://hist7-vpr.sdamgia.ru/" TargetMode="External"/><Relationship Id="rId12" Type="http://schemas.openxmlformats.org/officeDocument/2006/relationships/hyperlink" Target="https://www.yaklass.ru/p/history#program-7-klass" TargetMode="External"/><Relationship Id="rId13" Type="http://schemas.openxmlformats.org/officeDocument/2006/relationships/hyperlink" Target="https://hist8-vpr.sdamgia.ru/" TargetMode="External"/><Relationship Id="rId14" Type="http://schemas.openxmlformats.org/officeDocument/2006/relationships/hyperlink" Target="https://www.yaklass.ru/p/history#program-8-klass" TargetMode="External"/><Relationship Id="rId15" Type="http://schemas.openxmlformats.org/officeDocument/2006/relationships/hyperlink" Target="https://www.yaklass.ru/p/obshchestvoznanie#program-6-klass" TargetMode="External"/><Relationship Id="rId16" Type="http://schemas.openxmlformats.org/officeDocument/2006/relationships/hyperlink" Target="https://soc7-vpr.sdamgia.ru/" TargetMode="External"/><Relationship Id="rId17" Type="http://schemas.openxmlformats.org/officeDocument/2006/relationships/hyperlink" Target="https://www.yaklass.ru/p/obshchestvoznanie#program-7-klass" TargetMode="External"/><Relationship Id="rId18" Type="http://schemas.openxmlformats.org/officeDocument/2006/relationships/hyperlink" Target="https://soc8-vpr.sdamgia.ru/" TargetMode="External"/><Relationship Id="rId19" Type="http://schemas.openxmlformats.org/officeDocument/2006/relationships/hyperlink" Target="https://www.yaklass.ru/p/obshchestvoznanie#program-8-klass" TargetMode="External"/><Relationship Id="rId20" Type="http://schemas.openxmlformats.org/officeDocument/2006/relationships/hyperlink" Target="https://hist-oge.sdamgia.ru/" TargetMode="External"/><Relationship Id="rId21" Type="http://schemas.openxmlformats.org/officeDocument/2006/relationships/hyperlink" Target="https://www.yaklass.ru/p/osnovnoj-gosudarstvennyj-ekzamen/istoriya?ysclid=m2u1vs7h1z745169070" TargetMode="External"/><Relationship Id="rId22" Type="http://schemas.openxmlformats.org/officeDocument/2006/relationships/hyperlink" Target="https://soc-oge.sdamgia.ru/" TargetMode="External"/><Relationship Id="rId23" Type="http://schemas.openxmlformats.org/officeDocument/2006/relationships/hyperlink" Target="https://www.yaklass.ru/p/osnovnoj-gosudarstvennyj-ekzamen/obshchestvoznanie?ysclid=m2u2mwha9a58547823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8</cp:revision>
  <dcterms:created xsi:type="dcterms:W3CDTF">2024-09-30T05:36:00Z</dcterms:created>
  <dcterms:modified xsi:type="dcterms:W3CDTF">2024-10-29T06:35:43Z</dcterms:modified>
</cp:coreProperties>
</file>