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A447" w14:textId="77777777" w:rsidR="00660DB8" w:rsidRPr="00CE344D" w:rsidRDefault="00660DB8" w:rsidP="00CE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АННОТАЦИИ</w:t>
      </w:r>
    </w:p>
    <w:p w14:paraId="0AC2F2B1" w14:textId="77777777" w:rsidR="00660DB8" w:rsidRPr="00CE344D" w:rsidRDefault="00660DB8" w:rsidP="00CE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К РАБОЧИМ ПРОГРАММАМ УЧЕБНЫХ ПРЕДМЕТОВ</w:t>
      </w:r>
    </w:p>
    <w:p w14:paraId="73E51AEF" w14:textId="77777777" w:rsidR="00660DB8" w:rsidRPr="00CE344D" w:rsidRDefault="00660DB8" w:rsidP="00CE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ОСНОВНОЙ ШКОЛЫ</w:t>
      </w:r>
    </w:p>
    <w:p w14:paraId="37472A3A" w14:textId="77777777" w:rsidR="00660DB8" w:rsidRPr="00CE344D" w:rsidRDefault="00660DB8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BC006" w14:textId="77777777" w:rsidR="00660DB8" w:rsidRPr="00CE344D" w:rsidRDefault="00660DB8" w:rsidP="00CE34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Название рабочей программы.</w:t>
      </w:r>
    </w:p>
    <w:p w14:paraId="69726E8F" w14:textId="0F89C5F2" w:rsidR="00660DB8" w:rsidRPr="00CE344D" w:rsidRDefault="00660DB8" w:rsidP="00CE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дисциплины «</w:t>
      </w:r>
      <w:r w:rsidR="005D46B3" w:rsidRPr="00CE344D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D70E6"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5E0" w:rsidRPr="00CE344D"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14:paraId="6539250D" w14:textId="066DA46D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Рабочая программа учебного предмета «Право» для 10-11 классов (профильный уровень) общеобразовательных учреждений составлена на основе следующих документов:</w:t>
      </w:r>
    </w:p>
    <w:p w14:paraId="12024C6D" w14:textId="52E76E59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• Федеральный закон от 29.12.2012 № 273-ФЗ «Об образовании в Российской Федерации» – базовый нормативный акт, устанавливающий правовые основы функционирования системы образования.</w:t>
      </w:r>
    </w:p>
    <w:p w14:paraId="02A0DC23" w14:textId="7984502F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• Федеральный компонент государственного стандарта общего образования, утверждённый приказом Минобразования России от 05.03. 2004 г. № 1089 с внесёнными изменениями.</w:t>
      </w:r>
    </w:p>
    <w:p w14:paraId="7029E29C" w14:textId="77777777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• Основная образовательная программа образовательного учреждения.</w:t>
      </w:r>
    </w:p>
    <w:p w14:paraId="0DB3FDEB" w14:textId="4D26F49E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• Приказ Минобрнауки России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68CA8220" w14:textId="11627BDD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• Письмо Минобрнауки России от 24.11.11 № МД 1552/03 «Об оснащении общеобразовательных учреждений учебным и учебно-лабораторным оборудованием» (рекомендации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стандарта основного общего образования, организации проектной деятельности, моделирования и технического творчества обучающихся.</w:t>
      </w:r>
    </w:p>
    <w:p w14:paraId="5BF24748" w14:textId="134B7EF1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• Программы по истории для общеобразовательных школ: Баранова П.А. Воронцова А.В. Романова К.С. Право 10-11 кл</w:t>
      </w:r>
      <w:r w:rsidR="00CE344D">
        <w:rPr>
          <w:rFonts w:ascii="Times New Roman" w:hAnsi="Times New Roman" w:cs="Times New Roman"/>
          <w:sz w:val="24"/>
          <w:szCs w:val="24"/>
        </w:rPr>
        <w:t>асс</w:t>
      </w:r>
      <w:r w:rsidRPr="00CE344D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– М. «</w:t>
      </w:r>
      <w:proofErr w:type="spellStart"/>
      <w:r w:rsidRPr="00CE344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E344D">
        <w:rPr>
          <w:rFonts w:ascii="Times New Roman" w:hAnsi="Times New Roman" w:cs="Times New Roman"/>
          <w:sz w:val="24"/>
          <w:szCs w:val="24"/>
        </w:rPr>
        <w:t xml:space="preserve"> – Граф», 2011.</w:t>
      </w:r>
    </w:p>
    <w:p w14:paraId="6E17E615" w14:textId="77777777" w:rsidR="00B656B6" w:rsidRPr="00CE344D" w:rsidRDefault="00B656B6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B6C06" w14:textId="016B8736" w:rsidR="00ED7CF9" w:rsidRPr="00CE344D" w:rsidRDefault="00B656B6" w:rsidP="00CE34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Краткая характеристика. </w:t>
      </w:r>
    </w:p>
    <w:p w14:paraId="1A7A0B40" w14:textId="1136C460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дисциплины «Право» 10 класс.</w:t>
      </w:r>
    </w:p>
    <w:p w14:paraId="5C88ED17" w14:textId="13E3CCB6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 xml:space="preserve">Рабочая программа по праву для 10 класса составлена в соответствии с требованиями Федерального государственного общеобразовательного стандарта основного общего образования, примерных программ основного общего образования по истории (письмо департамента государственной политики в образовании </w:t>
      </w:r>
      <w:proofErr w:type="spellStart"/>
      <w:r w:rsidRPr="00CE344D">
        <w:rPr>
          <w:rFonts w:ascii="Times New Roman" w:hAnsi="Times New Roman" w:cs="Times New Roman"/>
          <w:sz w:val="24"/>
          <w:szCs w:val="24"/>
        </w:rPr>
        <w:t>МОиП</w:t>
      </w:r>
      <w:proofErr w:type="spellEnd"/>
      <w:r w:rsidRPr="00CE344D">
        <w:rPr>
          <w:rFonts w:ascii="Times New Roman" w:hAnsi="Times New Roman" w:cs="Times New Roman"/>
          <w:sz w:val="24"/>
          <w:szCs w:val="24"/>
        </w:rPr>
        <w:t xml:space="preserve"> РФ от 07.06.2005 г. № 03-1263), Баранова</w:t>
      </w:r>
    </w:p>
    <w:p w14:paraId="42D8E29A" w14:textId="519BB3B7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344D">
        <w:rPr>
          <w:rFonts w:ascii="Times New Roman" w:hAnsi="Times New Roman" w:cs="Times New Roman"/>
          <w:sz w:val="24"/>
          <w:szCs w:val="24"/>
        </w:rPr>
        <w:t>П.А.Воронцова</w:t>
      </w:r>
      <w:proofErr w:type="spellEnd"/>
      <w:r w:rsidRPr="00CE344D">
        <w:rPr>
          <w:rFonts w:ascii="Times New Roman" w:hAnsi="Times New Roman" w:cs="Times New Roman"/>
          <w:sz w:val="24"/>
          <w:szCs w:val="24"/>
        </w:rPr>
        <w:t xml:space="preserve"> А.В. Романова К.С. Право 10-11 кл</w:t>
      </w:r>
      <w:r w:rsidR="00CE344D">
        <w:rPr>
          <w:rFonts w:ascii="Times New Roman" w:hAnsi="Times New Roman" w:cs="Times New Roman"/>
          <w:sz w:val="24"/>
          <w:szCs w:val="24"/>
        </w:rPr>
        <w:t>асс</w:t>
      </w:r>
      <w:r w:rsidRPr="00CE344D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рекомендованной Министерством образования и науки РФ, содержание которой согласовано с содержанием Примерной программы по праву для основной школы.</w:t>
      </w:r>
    </w:p>
    <w:p w14:paraId="00616AC4" w14:textId="045309AA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Содержание программы направлено на освоение знаний, умений и навыков на профильном уровне.</w:t>
      </w:r>
    </w:p>
    <w:p w14:paraId="7A192101" w14:textId="656BE9AE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утвержденного Министерством образования и науки Российской Федерации от 19 декабря 2012 г. N 1067.</w:t>
      </w:r>
    </w:p>
    <w:p w14:paraId="23B6A4BF" w14:textId="209FD876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Цель</w:t>
      </w:r>
      <w:r w:rsidR="00CE344D">
        <w:rPr>
          <w:rFonts w:ascii="Times New Roman" w:hAnsi="Times New Roman" w:cs="Times New Roman"/>
          <w:sz w:val="24"/>
          <w:szCs w:val="24"/>
        </w:rPr>
        <w:t>ю</w:t>
      </w:r>
      <w:r w:rsidRPr="00CE344D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44D" w:rsidRPr="00CE344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E344D">
        <w:rPr>
          <w:rFonts w:ascii="Times New Roman" w:hAnsi="Times New Roman" w:cs="Times New Roman"/>
          <w:sz w:val="24"/>
          <w:szCs w:val="24"/>
        </w:rPr>
        <w:t>развитие личности, направленное на формирование правосознания и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правовой культуры, социально-правовой активности, внутренней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убежденности в необходимости соблюдения норм права, на осознание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себя полноправным членом общества, имеющим гарантированные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законом права и свободы;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 и чувства собственного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достоинства; дисциплинированности, уважения к правам и свободам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другого человека, демократическим правовым институтам,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правопорядку;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освоение знаний об основных принципах, нормах и институтах права,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возможностях правовой системы России, необходимых для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эффективного использования и защиты прав и исполнения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обязанностей, правомерной реализации гражданской позиции;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овладение умениями, необходимыми для применения освоенных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знаний и способов деятельности с целью реализации и защиты прав и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законных интересов личности; содействия подержанию правопорядка в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 xml:space="preserve">обществе; решения практических задача в социально-правовой </w:t>
      </w:r>
      <w:r w:rsidRPr="00CE344D">
        <w:rPr>
          <w:rFonts w:ascii="Times New Roman" w:hAnsi="Times New Roman" w:cs="Times New Roman"/>
          <w:sz w:val="24"/>
          <w:szCs w:val="24"/>
        </w:rPr>
        <w:lastRenderedPageBreak/>
        <w:t>сфере, а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также учебных задача в образовательном процессе;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самостоятельному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принятию правовых решений, сознательному и ответственному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действию в сфере отношений, урегулированных правом.</w:t>
      </w:r>
    </w:p>
    <w:p w14:paraId="30DAF0CB" w14:textId="3EFA96BF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14:paraId="72B4E698" w14:textId="77777777" w:rsidR="00B656B6" w:rsidRPr="00CE344D" w:rsidRDefault="00B656B6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 xml:space="preserve">- ознакомить обучающихся с широкой совокупностью доступных для них знаний об общественной жизни; </w:t>
      </w:r>
    </w:p>
    <w:p w14:paraId="20FF4B62" w14:textId="77777777" w:rsidR="00B656B6" w:rsidRPr="00CE344D" w:rsidRDefault="00B656B6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 xml:space="preserve">- дать представление об основных понятиях, терминах, теориях, связанных с описанием и изучением социальных процессов; </w:t>
      </w:r>
    </w:p>
    <w:p w14:paraId="7CFBB34F" w14:textId="77777777" w:rsidR="00B656B6" w:rsidRPr="00CE344D" w:rsidRDefault="00B656B6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- привлечь внимание обучающихся к культурологической, мировоззренческой, духовно-нравственной и философской тематике, сформировать интерес к изучению культуры общества в её различных сферах – науке, религии, искусстве и т.д.</w:t>
      </w:r>
    </w:p>
    <w:p w14:paraId="691DEF4E" w14:textId="578E5AE0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Данная рабочая программа направлена на осуществление компетентностного</w:t>
      </w:r>
      <w:r w:rsidR="00B656B6" w:rsidRPr="00CE344D">
        <w:rPr>
          <w:rFonts w:ascii="Times New Roman" w:hAnsi="Times New Roman" w:cs="Times New Roman"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подхода в образовании и имеет практико-ориентированный характер.</w:t>
      </w:r>
      <w:r w:rsidR="00CE344D">
        <w:rPr>
          <w:rFonts w:ascii="Times New Roman" w:hAnsi="Times New Roman" w:cs="Times New Roman"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Данная программ предполагает использование следующих образовательных</w:t>
      </w:r>
      <w:r w:rsidR="00CE344D">
        <w:rPr>
          <w:rFonts w:ascii="Times New Roman" w:hAnsi="Times New Roman" w:cs="Times New Roman"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технологий:</w:t>
      </w:r>
      <w:r w:rsidR="00B656B6" w:rsidRPr="00CE344D">
        <w:rPr>
          <w:rFonts w:ascii="Times New Roman" w:hAnsi="Times New Roman" w:cs="Times New Roman"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модульной, информационной, исследовательской, проектной, диалоговых.</w:t>
      </w:r>
    </w:p>
    <w:p w14:paraId="313F7E1D" w14:textId="77777777" w:rsidR="00B656B6" w:rsidRPr="00CE344D" w:rsidRDefault="00ED7CF9" w:rsidP="00CE3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Наименование разделов:</w:t>
      </w:r>
      <w:r w:rsidR="00B656B6"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6B6" w:rsidRPr="00CE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социальных норм к правовому государству, Право в сфере общественных отношений, Становление правовой культуры, гражданского общества и правового государства</w:t>
      </w:r>
      <w:r w:rsidR="00B656B6" w:rsidRPr="00CE3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656B6" w:rsidRPr="00CE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Конституционного права Российской Федерации</w:t>
      </w:r>
      <w:r w:rsidR="00B656B6" w:rsidRPr="00CE3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656B6" w:rsidRPr="00CE3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права и свободы, обязанности граждан РФ.</w:t>
      </w:r>
    </w:p>
    <w:p w14:paraId="5AC314A0" w14:textId="48E5C190" w:rsidR="00B656B6" w:rsidRPr="00CE344D" w:rsidRDefault="00ED7CF9" w:rsidP="00CE3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Место изучения дисциплины в учебном плане: </w:t>
      </w:r>
    </w:p>
    <w:p w14:paraId="5CADB50F" w14:textId="4E8E0DDC" w:rsidR="00ED7CF9" w:rsidRPr="00CE344D" w:rsidRDefault="00B656B6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В</w:t>
      </w:r>
      <w:r w:rsidR="00ED7CF9" w:rsidRPr="00CE344D">
        <w:rPr>
          <w:rFonts w:ascii="Times New Roman" w:hAnsi="Times New Roman" w:cs="Times New Roman"/>
          <w:sz w:val="24"/>
          <w:szCs w:val="24"/>
        </w:rPr>
        <w:t xml:space="preserve"> 10 классе для изучения</w:t>
      </w:r>
      <w:r w:rsidRPr="00CE344D">
        <w:rPr>
          <w:rFonts w:ascii="Times New Roman" w:hAnsi="Times New Roman" w:cs="Times New Roman"/>
          <w:sz w:val="24"/>
          <w:szCs w:val="24"/>
        </w:rPr>
        <w:t xml:space="preserve"> </w:t>
      </w:r>
      <w:r w:rsidR="00ED7CF9" w:rsidRPr="00CE344D">
        <w:rPr>
          <w:rFonts w:ascii="Times New Roman" w:hAnsi="Times New Roman" w:cs="Times New Roman"/>
          <w:sz w:val="24"/>
          <w:szCs w:val="24"/>
        </w:rPr>
        <w:t>права на профильном уровне отводится 2 часа в неделю. Программа</w:t>
      </w:r>
      <w:r w:rsidRPr="00CE344D">
        <w:rPr>
          <w:rFonts w:ascii="Times New Roman" w:hAnsi="Times New Roman" w:cs="Times New Roman"/>
          <w:sz w:val="24"/>
          <w:szCs w:val="24"/>
        </w:rPr>
        <w:t xml:space="preserve"> </w:t>
      </w:r>
      <w:r w:rsidR="00ED7CF9" w:rsidRPr="00CE344D">
        <w:rPr>
          <w:rFonts w:ascii="Times New Roman" w:hAnsi="Times New Roman" w:cs="Times New Roman"/>
          <w:sz w:val="24"/>
          <w:szCs w:val="24"/>
        </w:rPr>
        <w:t>рассчитана на 68 часов – 34 учебных недели.</w:t>
      </w:r>
    </w:p>
    <w:p w14:paraId="09FE8092" w14:textId="77777777" w:rsidR="00B656B6" w:rsidRPr="00CE344D" w:rsidRDefault="00B656B6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68EA8" w14:textId="193786C0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дисциплины «Право»</w:t>
      </w:r>
      <w:r w:rsidR="00B656B6"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 w:rsidR="00B656B6" w:rsidRPr="00CE34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EE81CF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 xml:space="preserve">Рабочая программа по праву для 10 класса составлена в соответствии с требованиями Федерального государственного общеобразовательного стандарта основного общего образования, примерных программ основного общего образования по истории (письмо департамента государственной политики в образовании </w:t>
      </w:r>
      <w:proofErr w:type="spellStart"/>
      <w:r w:rsidRPr="00CE344D">
        <w:rPr>
          <w:rFonts w:ascii="Times New Roman" w:hAnsi="Times New Roman" w:cs="Times New Roman"/>
          <w:sz w:val="24"/>
          <w:szCs w:val="24"/>
        </w:rPr>
        <w:t>МОиП</w:t>
      </w:r>
      <w:proofErr w:type="spellEnd"/>
      <w:r w:rsidRPr="00CE344D">
        <w:rPr>
          <w:rFonts w:ascii="Times New Roman" w:hAnsi="Times New Roman" w:cs="Times New Roman"/>
          <w:sz w:val="24"/>
          <w:szCs w:val="24"/>
        </w:rPr>
        <w:t xml:space="preserve"> РФ от 07.06.2005 г. № 03-1263), Баранова</w:t>
      </w:r>
    </w:p>
    <w:p w14:paraId="45F6BC43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344D">
        <w:rPr>
          <w:rFonts w:ascii="Times New Roman" w:hAnsi="Times New Roman" w:cs="Times New Roman"/>
          <w:sz w:val="24"/>
          <w:szCs w:val="24"/>
        </w:rPr>
        <w:t>П.А.Воронцова</w:t>
      </w:r>
      <w:proofErr w:type="spellEnd"/>
      <w:r w:rsidRPr="00CE344D">
        <w:rPr>
          <w:rFonts w:ascii="Times New Roman" w:hAnsi="Times New Roman" w:cs="Times New Roman"/>
          <w:sz w:val="24"/>
          <w:szCs w:val="24"/>
        </w:rPr>
        <w:t xml:space="preserve"> А.В. Романова К.С. Право 10-11 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Pr="00CE344D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рекомендованной Министерством образования и науки РФ, содержание которой согласовано с содержанием Примерной программы по праву для основной школы.</w:t>
      </w:r>
    </w:p>
    <w:p w14:paraId="25A13CEB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Содержание программы направлено на освоение знаний, умений и навыков на профильном уровне.</w:t>
      </w:r>
    </w:p>
    <w:p w14:paraId="35AAD066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утвержденного Министерством образования и науки Российской Федерации от 19 декабря 2012 г. N 1067.</w:t>
      </w:r>
    </w:p>
    <w:p w14:paraId="7509A867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E344D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является развитие личности, направленное на формирование правосознания и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правовой культуры, социально-правовой активности, внутренней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убежденности в необходимости соблюдения норм права, на осознание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себя полноправным членом общества, имеющим гарантированные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законом права и свободы;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 и чувства собственного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достоинства; дисциплинированности, уважения к правам и свободам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другого человека, демократическим правовым институтам,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правопорядку;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освоение знаний об основных принципах, нормах и институтах права,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возможностях правовой системы России, необходимых для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эффективного использования и защиты прав и исполнения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обязанностей, правомерной реализации гражданской позиции;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овладение умениями, необходимыми для применения освоенных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знаний и способов деятельности с целью реализации и защиты прав и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законных интересов личности; содействия подержанию правопорядка в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обществе; решения практических задача в социально-правовой сфере, а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также учебных задача в образовательном процессе;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самостоятельному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принятию правовых решений, сознательному и ответственному</w:t>
      </w:r>
      <w:r w:rsidRPr="00CE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действию в сфере отношений, урегулированных правом.</w:t>
      </w:r>
    </w:p>
    <w:p w14:paraId="0E8E5EF9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14:paraId="06DE2B23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 xml:space="preserve">- ознакомить обучающихся с широкой совокупностью доступных для них знаний об общественной жизни; </w:t>
      </w:r>
    </w:p>
    <w:p w14:paraId="1429856E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lastRenderedPageBreak/>
        <w:t xml:space="preserve">- дать представление об основных понятиях, терминах, теориях, связанных с описанием и изучением социальных процессов; </w:t>
      </w:r>
    </w:p>
    <w:p w14:paraId="17F08AC8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- привлечь внимание обучающихся к культурологической, мировоззренческой, духовно-нравственной и философской тематике, сформировать интерес к изучению культуры общества в её различных сферах – науке, религии, искусстве и т.д.</w:t>
      </w:r>
    </w:p>
    <w:p w14:paraId="0208C884" w14:textId="77777777" w:rsidR="00CE344D" w:rsidRPr="00CE344D" w:rsidRDefault="00CE344D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Данная рабочая программа направлена на осуществление компетентностного подхода в образовании и имеет практико-ориентированный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Данная программ предполагает использование следующих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4D">
        <w:rPr>
          <w:rFonts w:ascii="Times New Roman" w:hAnsi="Times New Roman" w:cs="Times New Roman"/>
          <w:sz w:val="24"/>
          <w:szCs w:val="24"/>
        </w:rPr>
        <w:t>технологий: модульной, информационной, исследовательской, проектной, диалоговых.</w:t>
      </w:r>
    </w:p>
    <w:p w14:paraId="6B8D63E0" w14:textId="6B18B94F" w:rsidR="00ED7CF9" w:rsidRPr="00CE344D" w:rsidRDefault="00ED7CF9" w:rsidP="00CE34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Наименование разделов:</w:t>
      </w:r>
      <w:r w:rsidR="00CE344D" w:rsidRPr="00CE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Гражданское право, Семейное право РФ</w:t>
      </w:r>
      <w:r w:rsidR="00CE344D" w:rsidRPr="00CE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44D" w:rsidRPr="00CE3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Трудовое право РФ, Административное право РФ,  Уголовное право РФ, Экологическое право РФ, Международное право, </w:t>
      </w:r>
      <w:r w:rsidR="00CE344D" w:rsidRPr="00CE3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Процессуальное право.</w:t>
      </w:r>
    </w:p>
    <w:p w14:paraId="730B2064" w14:textId="77777777" w:rsidR="00ED7CF9" w:rsidRPr="00CE344D" w:rsidRDefault="00ED7CF9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4D">
        <w:rPr>
          <w:rFonts w:ascii="Times New Roman" w:hAnsi="Times New Roman" w:cs="Times New Roman"/>
          <w:b/>
          <w:bCs/>
          <w:sz w:val="24"/>
          <w:szCs w:val="24"/>
        </w:rPr>
        <w:t>Место изучения дисциплины в учебном плане:</w:t>
      </w:r>
    </w:p>
    <w:p w14:paraId="00B1FDA1" w14:textId="6289E766" w:rsidR="00B445E0" w:rsidRPr="00CE344D" w:rsidRDefault="00B656B6" w:rsidP="00CE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4D">
        <w:rPr>
          <w:rFonts w:ascii="Times New Roman" w:hAnsi="Times New Roman" w:cs="Times New Roman"/>
          <w:sz w:val="24"/>
          <w:szCs w:val="24"/>
        </w:rPr>
        <w:t>В</w:t>
      </w:r>
      <w:r w:rsidR="00ED7CF9" w:rsidRPr="00CE344D">
        <w:rPr>
          <w:rFonts w:ascii="Times New Roman" w:hAnsi="Times New Roman" w:cs="Times New Roman"/>
          <w:sz w:val="24"/>
          <w:szCs w:val="24"/>
        </w:rPr>
        <w:t xml:space="preserve"> 11 классе для изучения права на профильном уровне отводится 2 часа в</w:t>
      </w:r>
      <w:r w:rsidRPr="00CE344D">
        <w:rPr>
          <w:rFonts w:ascii="Times New Roman" w:hAnsi="Times New Roman" w:cs="Times New Roman"/>
          <w:sz w:val="24"/>
          <w:szCs w:val="24"/>
        </w:rPr>
        <w:t xml:space="preserve"> </w:t>
      </w:r>
      <w:r w:rsidR="00ED7CF9" w:rsidRPr="00CE344D">
        <w:rPr>
          <w:rFonts w:ascii="Times New Roman" w:hAnsi="Times New Roman" w:cs="Times New Roman"/>
          <w:sz w:val="24"/>
          <w:szCs w:val="24"/>
        </w:rPr>
        <w:t>неделю. Программа рассчитана на 68 часов – 34 учебных недели.</w:t>
      </w:r>
    </w:p>
    <w:p w14:paraId="199E3419" w14:textId="77777777" w:rsidR="00956F51" w:rsidRPr="004457B3" w:rsidRDefault="00956F51" w:rsidP="0044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D1C7D" w14:textId="6A4500A2" w:rsidR="00B42355" w:rsidRPr="00B42355" w:rsidRDefault="00B42355" w:rsidP="00B6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B42355">
        <w:rPr>
          <w:rFonts w:ascii="Times New Roman" w:hAnsi="Times New Roman" w:cs="Times New Roman"/>
          <w:b/>
          <w:bCs/>
          <w:sz w:val="24"/>
          <w:szCs w:val="24"/>
        </w:rPr>
        <w:t>дисциплины «</w:t>
      </w:r>
      <w:r w:rsidR="00BD7AFD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B4235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D7AFD"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Pr="00B42355">
        <w:rPr>
          <w:rFonts w:ascii="Times New Roman" w:hAnsi="Times New Roman" w:cs="Times New Roman"/>
          <w:b/>
          <w:bCs/>
          <w:sz w:val="24"/>
          <w:szCs w:val="24"/>
        </w:rPr>
        <w:t xml:space="preserve"> классы разработана сроком на </w:t>
      </w:r>
      <w:r w:rsidR="00BD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2355">
        <w:rPr>
          <w:rFonts w:ascii="Times New Roman" w:hAnsi="Times New Roman" w:cs="Times New Roman"/>
          <w:b/>
          <w:bCs/>
          <w:sz w:val="24"/>
          <w:szCs w:val="24"/>
        </w:rPr>
        <w:t xml:space="preserve"> года. </w:t>
      </w:r>
    </w:p>
    <w:p w14:paraId="42AABF14" w14:textId="77777777" w:rsidR="00B42355" w:rsidRPr="00861ED1" w:rsidRDefault="00B42355" w:rsidP="00B6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ED1">
        <w:rPr>
          <w:rFonts w:ascii="Times New Roman" w:hAnsi="Times New Roman" w:cs="Times New Roman"/>
          <w:b/>
          <w:bCs/>
          <w:sz w:val="24"/>
          <w:szCs w:val="24"/>
        </w:rPr>
        <w:t>Список приложений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7129AD" w14:textId="77777777" w:rsidR="00B42355" w:rsidRDefault="00BD7AFD" w:rsidP="00B42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42355" w:rsidRPr="004C4C11">
          <w:rPr>
            <w:rStyle w:val="a4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14:paraId="2F58894C" w14:textId="77777777" w:rsidR="00B42355" w:rsidRDefault="00BD7AFD" w:rsidP="00B42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42355" w:rsidRPr="004C4C11">
          <w:rPr>
            <w:rStyle w:val="a4"/>
            <w:rFonts w:ascii="Times New Roman" w:hAnsi="Times New Roman" w:cs="Times New Roman"/>
            <w:sz w:val="24"/>
            <w:szCs w:val="24"/>
          </w:rPr>
          <w:t>https://nsportal.ru/</w:t>
        </w:r>
      </w:hyperlink>
    </w:p>
    <w:p w14:paraId="7297EBF8" w14:textId="77777777" w:rsidR="00B42355" w:rsidRDefault="00BD7AFD" w:rsidP="00B42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42355" w:rsidRPr="004C4C11">
          <w:rPr>
            <w:rStyle w:val="a4"/>
            <w:rFonts w:ascii="Times New Roman" w:hAnsi="Times New Roman" w:cs="Times New Roman"/>
            <w:sz w:val="24"/>
            <w:szCs w:val="24"/>
          </w:rPr>
          <w:t>http://sar-ped-ob.ru/</w:t>
        </w:r>
      </w:hyperlink>
    </w:p>
    <w:p w14:paraId="49446E3F" w14:textId="77777777" w:rsidR="00B42355" w:rsidRDefault="00BD7AFD" w:rsidP="00B42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42355" w:rsidRPr="004C4C11">
          <w:rPr>
            <w:rStyle w:val="a4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6146491E" w14:textId="77777777" w:rsidR="00B42355" w:rsidRDefault="00BD7AFD" w:rsidP="00B42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42355" w:rsidRPr="004C4C11">
          <w:rPr>
            <w:rStyle w:val="a4"/>
            <w:rFonts w:ascii="Times New Roman" w:hAnsi="Times New Roman" w:cs="Times New Roman"/>
            <w:sz w:val="24"/>
            <w:szCs w:val="24"/>
          </w:rPr>
          <w:t>https://www.единыйурок.рф/index.php/index.php</w:t>
        </w:r>
      </w:hyperlink>
    </w:p>
    <w:p w14:paraId="606FE2C2" w14:textId="77777777" w:rsidR="00B42355" w:rsidRDefault="00BD7AFD" w:rsidP="00B42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42355" w:rsidRPr="004C4C11">
          <w:rPr>
            <w:rStyle w:val="a4"/>
            <w:rFonts w:ascii="Times New Roman" w:hAnsi="Times New Roman" w:cs="Times New Roman"/>
            <w:sz w:val="24"/>
            <w:szCs w:val="24"/>
          </w:rPr>
          <w:t>https://media.prosv.ru/fg/</w:t>
        </w:r>
      </w:hyperlink>
    </w:p>
    <w:p w14:paraId="416A618C" w14:textId="77777777" w:rsidR="00B42355" w:rsidRPr="004A1ED6" w:rsidRDefault="00B42355" w:rsidP="004A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8748A" w14:textId="77777777" w:rsidR="00344913" w:rsidRDefault="00344913"/>
    <w:sectPr w:rsidR="00344913" w:rsidSect="00B656B6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A21CE"/>
    <w:multiLevelType w:val="hybridMultilevel"/>
    <w:tmpl w:val="E2AEB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01669"/>
    <w:multiLevelType w:val="hybridMultilevel"/>
    <w:tmpl w:val="21CC145E"/>
    <w:lvl w:ilvl="0" w:tplc="7856D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519CF"/>
    <w:multiLevelType w:val="hybridMultilevel"/>
    <w:tmpl w:val="E2AEB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E76"/>
    <w:multiLevelType w:val="hybridMultilevel"/>
    <w:tmpl w:val="E2AEB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8"/>
    <w:rsid w:val="00344913"/>
    <w:rsid w:val="003A1068"/>
    <w:rsid w:val="004457B3"/>
    <w:rsid w:val="0044659C"/>
    <w:rsid w:val="0045658F"/>
    <w:rsid w:val="00496ACB"/>
    <w:rsid w:val="004A1ED6"/>
    <w:rsid w:val="005D46B3"/>
    <w:rsid w:val="00660DB8"/>
    <w:rsid w:val="006D70E6"/>
    <w:rsid w:val="007D4390"/>
    <w:rsid w:val="00956F51"/>
    <w:rsid w:val="00990CFB"/>
    <w:rsid w:val="009B206C"/>
    <w:rsid w:val="00B42355"/>
    <w:rsid w:val="00B445E0"/>
    <w:rsid w:val="00B656B6"/>
    <w:rsid w:val="00BD7AFD"/>
    <w:rsid w:val="00C35317"/>
    <w:rsid w:val="00CA3578"/>
    <w:rsid w:val="00CD684D"/>
    <w:rsid w:val="00CE344D"/>
    <w:rsid w:val="00DD51EB"/>
    <w:rsid w:val="00E626E0"/>
    <w:rsid w:val="00ED7CF9"/>
    <w:rsid w:val="00F929B7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B329"/>
  <w15:chartTrackingRefBased/>
  <w15:docId w15:val="{34FA4F2A-58E9-48D6-B315-D54A356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sar-ped-ob.ru/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nsportal.ru/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infourok.ru/" TargetMode="External" /><Relationship Id="rId10" Type="http://schemas.openxmlformats.org/officeDocument/2006/relationships/hyperlink" Target="https://media.prosv.ru/fg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&#1077;&#1076;&#1080;&#1085;&#1099;&#1081;&#1091;&#1088;&#1086;&#1082;.&#1088;&#1092;/index.php/index.ph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Pro</dc:creator>
  <cp:keywords/>
  <dc:description/>
  <cp:lastModifiedBy>Гость</cp:lastModifiedBy>
  <cp:revision>20</cp:revision>
  <dcterms:created xsi:type="dcterms:W3CDTF">2022-01-24T11:54:00Z</dcterms:created>
  <dcterms:modified xsi:type="dcterms:W3CDTF">2022-01-25T00:43:00Z</dcterms:modified>
</cp:coreProperties>
</file>